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7196" w:type="dxa"/>
        <w:tblLayout w:type="fixed"/>
        <w:tblLook w:val="04A0" w:firstRow="1" w:lastRow="0" w:firstColumn="1" w:lastColumn="0" w:noHBand="0" w:noVBand="1"/>
      </w:tblPr>
      <w:tblGrid>
        <w:gridCol w:w="5637"/>
        <w:gridCol w:w="1559"/>
      </w:tblGrid>
      <w:tr w:rsidR="00166932" w14:paraId="7A5A5F5A" w14:textId="77777777" w:rsidTr="00A25C19">
        <w:tc>
          <w:tcPr>
            <w:tcW w:w="5637" w:type="dxa"/>
          </w:tcPr>
          <w:p w14:paraId="68F228B7" w14:textId="77777777" w:rsidR="00166932" w:rsidRDefault="00000000" w:rsidP="00A25C19">
            <w:pPr>
              <w:tabs>
                <w:tab w:val="center" w:pos="2283"/>
              </w:tabs>
              <w:jc w:val="center"/>
              <w:rPr>
                <w:b/>
              </w:rPr>
            </w:pPr>
            <w:r>
              <w:rPr>
                <w:rFonts w:eastAsia="MS Mincho"/>
                <w:b/>
              </w:rPr>
              <w:t>Наименование</w:t>
            </w:r>
          </w:p>
        </w:tc>
        <w:tc>
          <w:tcPr>
            <w:tcW w:w="1559" w:type="dxa"/>
          </w:tcPr>
          <w:p w14:paraId="2D10D8D0" w14:textId="77777777" w:rsidR="00166932" w:rsidRDefault="00000000" w:rsidP="00A25C1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rFonts w:eastAsia="MS Mincho"/>
                <w:b/>
                <w:lang w:val="en-US"/>
              </w:rPr>
              <w:t>Цена</w:t>
            </w:r>
            <w:proofErr w:type="spellEnd"/>
            <w:r>
              <w:rPr>
                <w:rFonts w:eastAsia="MS Mincho"/>
                <w:b/>
                <w:lang w:val="en-US"/>
              </w:rPr>
              <w:t xml:space="preserve">, </w:t>
            </w:r>
            <w:proofErr w:type="spellStart"/>
            <w:r>
              <w:rPr>
                <w:rFonts w:eastAsia="MS Mincho"/>
                <w:b/>
                <w:lang w:val="en-US"/>
              </w:rPr>
              <w:t>руб</w:t>
            </w:r>
            <w:proofErr w:type="spellEnd"/>
          </w:p>
        </w:tc>
      </w:tr>
      <w:tr w:rsidR="00166932" w14:paraId="7148653F" w14:textId="77777777" w:rsidTr="00A25C19">
        <w:tc>
          <w:tcPr>
            <w:tcW w:w="5637" w:type="dxa"/>
          </w:tcPr>
          <w:p w14:paraId="7808FDF2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Свежая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малина</w:t>
            </w:r>
            <w:proofErr w:type="spellEnd"/>
            <w:r>
              <w:rPr>
                <w:rFonts w:eastAsia="MS Mincho"/>
                <w:lang w:val="en-US"/>
              </w:rPr>
              <w:t>, 500г</w:t>
            </w:r>
          </w:p>
        </w:tc>
        <w:tc>
          <w:tcPr>
            <w:tcW w:w="1559" w:type="dxa"/>
          </w:tcPr>
          <w:p w14:paraId="0C032FAB" w14:textId="45B05AAC" w:rsidR="00166932" w:rsidRPr="00AC768D" w:rsidRDefault="00AC768D" w:rsidP="00A25C19">
            <w:pPr>
              <w:jc w:val="center"/>
            </w:pPr>
            <w:r>
              <w:rPr>
                <w:rFonts w:eastAsia="MS Mincho"/>
              </w:rPr>
              <w:t>450</w:t>
            </w:r>
          </w:p>
        </w:tc>
      </w:tr>
      <w:tr w:rsidR="00166932" w14:paraId="1D7C20F1" w14:textId="77777777" w:rsidTr="00A25C19">
        <w:tc>
          <w:tcPr>
            <w:tcW w:w="5637" w:type="dxa"/>
          </w:tcPr>
          <w:p w14:paraId="01610F96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Свежая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ежевика</w:t>
            </w:r>
            <w:proofErr w:type="spellEnd"/>
            <w:r>
              <w:rPr>
                <w:rFonts w:eastAsia="MS Mincho"/>
                <w:lang w:val="en-US"/>
              </w:rPr>
              <w:t>, 500г</w:t>
            </w:r>
          </w:p>
        </w:tc>
        <w:tc>
          <w:tcPr>
            <w:tcW w:w="1559" w:type="dxa"/>
          </w:tcPr>
          <w:p w14:paraId="039F9DFA" w14:textId="19E50322" w:rsidR="00166932" w:rsidRPr="00AC768D" w:rsidRDefault="00AC768D" w:rsidP="00A25C19">
            <w:pPr>
              <w:jc w:val="center"/>
            </w:pPr>
            <w:r>
              <w:rPr>
                <w:rFonts w:eastAsia="MS Mincho"/>
              </w:rPr>
              <w:t>450</w:t>
            </w:r>
          </w:p>
        </w:tc>
      </w:tr>
      <w:tr w:rsidR="00AC768D" w14:paraId="1ED17D61" w14:textId="77777777" w:rsidTr="00A25C19">
        <w:tc>
          <w:tcPr>
            <w:tcW w:w="5637" w:type="dxa"/>
          </w:tcPr>
          <w:p w14:paraId="27B4FB7A" w14:textId="191EB3A9" w:rsidR="00AC768D" w:rsidRPr="00AC768D" w:rsidRDefault="00AC768D">
            <w:pPr>
              <w:rPr>
                <w:rFonts w:eastAsia="MS Mincho"/>
              </w:rPr>
            </w:pPr>
            <w:r>
              <w:rPr>
                <w:rFonts w:eastAsia="MS Mincho"/>
              </w:rPr>
              <w:t>Свежая клубника, 500г</w:t>
            </w:r>
          </w:p>
        </w:tc>
        <w:tc>
          <w:tcPr>
            <w:tcW w:w="1559" w:type="dxa"/>
          </w:tcPr>
          <w:p w14:paraId="65202FAA" w14:textId="2DB54853" w:rsidR="00AC768D" w:rsidRDefault="00AC768D" w:rsidP="00A25C1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500</w:t>
            </w:r>
          </w:p>
        </w:tc>
      </w:tr>
      <w:tr w:rsidR="00166932" w14:paraId="399C67FE" w14:textId="77777777" w:rsidTr="00A25C19">
        <w:tc>
          <w:tcPr>
            <w:tcW w:w="5637" w:type="dxa"/>
          </w:tcPr>
          <w:p w14:paraId="3E088777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Чай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Малиновая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рапсодия</w:t>
            </w:r>
            <w:proofErr w:type="spellEnd"/>
            <w:r>
              <w:rPr>
                <w:rFonts w:eastAsia="MS Mincho"/>
                <w:lang w:val="en-US"/>
              </w:rPr>
              <w:t>, 32г</w:t>
            </w:r>
          </w:p>
        </w:tc>
        <w:tc>
          <w:tcPr>
            <w:tcW w:w="1559" w:type="dxa"/>
          </w:tcPr>
          <w:p w14:paraId="6841A679" w14:textId="02D47AB4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2</w:t>
            </w:r>
            <w:r w:rsidR="00AC768D">
              <w:rPr>
                <w:rFonts w:eastAsia="MS Mincho"/>
              </w:rPr>
              <w:t>50</w:t>
            </w:r>
          </w:p>
        </w:tc>
      </w:tr>
      <w:tr w:rsidR="00166932" w14:paraId="24284E4D" w14:textId="77777777" w:rsidTr="00A25C19">
        <w:tc>
          <w:tcPr>
            <w:tcW w:w="5637" w:type="dxa"/>
          </w:tcPr>
          <w:p w14:paraId="404E54AA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Чай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Черничный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блюз</w:t>
            </w:r>
            <w:proofErr w:type="spellEnd"/>
            <w:r>
              <w:rPr>
                <w:rFonts w:eastAsia="MS Mincho"/>
                <w:lang w:val="en-US"/>
              </w:rPr>
              <w:t>, 32г</w:t>
            </w:r>
          </w:p>
        </w:tc>
        <w:tc>
          <w:tcPr>
            <w:tcW w:w="1559" w:type="dxa"/>
          </w:tcPr>
          <w:p w14:paraId="1812CBFC" w14:textId="7E52B9BB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2</w:t>
            </w:r>
            <w:r w:rsidR="00AC768D">
              <w:rPr>
                <w:rFonts w:eastAsia="MS Mincho"/>
              </w:rPr>
              <w:t>50</w:t>
            </w:r>
          </w:p>
        </w:tc>
      </w:tr>
      <w:tr w:rsidR="00166932" w14:paraId="70B27B69" w14:textId="77777777" w:rsidTr="00A25C19">
        <w:tc>
          <w:tcPr>
            <w:tcW w:w="5637" w:type="dxa"/>
          </w:tcPr>
          <w:p w14:paraId="3950ABF3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Чай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Ежевичная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кантата</w:t>
            </w:r>
            <w:proofErr w:type="spellEnd"/>
            <w:r>
              <w:rPr>
                <w:rFonts w:eastAsia="MS Mincho"/>
                <w:lang w:val="en-US"/>
              </w:rPr>
              <w:t>, 32г</w:t>
            </w:r>
          </w:p>
        </w:tc>
        <w:tc>
          <w:tcPr>
            <w:tcW w:w="1559" w:type="dxa"/>
          </w:tcPr>
          <w:p w14:paraId="66E16A28" w14:textId="30441185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2</w:t>
            </w:r>
            <w:r w:rsidR="00AC768D">
              <w:rPr>
                <w:rFonts w:eastAsia="MS Mincho"/>
              </w:rPr>
              <w:t>50</w:t>
            </w:r>
          </w:p>
        </w:tc>
      </w:tr>
      <w:tr w:rsidR="00166932" w14:paraId="7F0940BE" w14:textId="77777777" w:rsidTr="00A25C19">
        <w:tc>
          <w:tcPr>
            <w:tcW w:w="5637" w:type="dxa"/>
          </w:tcPr>
          <w:p w14:paraId="0A356728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Чай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Земляничная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симфония</w:t>
            </w:r>
            <w:proofErr w:type="spellEnd"/>
            <w:r>
              <w:rPr>
                <w:rFonts w:eastAsia="MS Mincho"/>
                <w:lang w:val="en-US"/>
              </w:rPr>
              <w:t>, 32г</w:t>
            </w:r>
          </w:p>
        </w:tc>
        <w:tc>
          <w:tcPr>
            <w:tcW w:w="1559" w:type="dxa"/>
          </w:tcPr>
          <w:p w14:paraId="3DC30E52" w14:textId="20D91CCB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2</w:t>
            </w:r>
            <w:r w:rsidR="00AC768D">
              <w:rPr>
                <w:rFonts w:eastAsia="MS Mincho"/>
              </w:rPr>
              <w:t>50</w:t>
            </w:r>
          </w:p>
        </w:tc>
      </w:tr>
      <w:tr w:rsidR="00166932" w14:paraId="4B68C6E1" w14:textId="77777777" w:rsidTr="00A25C19">
        <w:tc>
          <w:tcPr>
            <w:tcW w:w="5637" w:type="dxa"/>
          </w:tcPr>
          <w:p w14:paraId="2105BAE0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Чай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Ягодный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вальс</w:t>
            </w:r>
            <w:proofErr w:type="spellEnd"/>
            <w:r>
              <w:rPr>
                <w:rFonts w:eastAsia="MS Mincho"/>
                <w:lang w:val="en-US"/>
              </w:rPr>
              <w:t>, 32г</w:t>
            </w:r>
          </w:p>
        </w:tc>
        <w:tc>
          <w:tcPr>
            <w:tcW w:w="1559" w:type="dxa"/>
          </w:tcPr>
          <w:p w14:paraId="73DEF4F8" w14:textId="679FCF37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2</w:t>
            </w:r>
            <w:r w:rsidR="00AC768D">
              <w:rPr>
                <w:rFonts w:eastAsia="MS Mincho"/>
              </w:rPr>
              <w:t>50</w:t>
            </w:r>
          </w:p>
        </w:tc>
      </w:tr>
      <w:tr w:rsidR="00166932" w14:paraId="02859F04" w14:textId="77777777" w:rsidTr="00A25C19">
        <w:tc>
          <w:tcPr>
            <w:tcW w:w="5637" w:type="dxa"/>
          </w:tcPr>
          <w:p w14:paraId="0DA27816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Чай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Смородиновая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соната</w:t>
            </w:r>
            <w:proofErr w:type="spellEnd"/>
            <w:r>
              <w:rPr>
                <w:rFonts w:eastAsia="MS Mincho"/>
                <w:lang w:val="en-US"/>
              </w:rPr>
              <w:t>, 32г</w:t>
            </w:r>
          </w:p>
        </w:tc>
        <w:tc>
          <w:tcPr>
            <w:tcW w:w="1559" w:type="dxa"/>
          </w:tcPr>
          <w:p w14:paraId="2CE5AF5F" w14:textId="2E54828D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2</w:t>
            </w:r>
            <w:r w:rsidR="00AC768D">
              <w:rPr>
                <w:rFonts w:eastAsia="MS Mincho"/>
              </w:rPr>
              <w:t>50</w:t>
            </w:r>
          </w:p>
        </w:tc>
      </w:tr>
      <w:tr w:rsidR="00166932" w14:paraId="5522B561" w14:textId="77777777" w:rsidTr="00A25C19">
        <w:tc>
          <w:tcPr>
            <w:tcW w:w="5637" w:type="dxa"/>
          </w:tcPr>
          <w:p w14:paraId="5B320536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Соус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Дип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Смородина</w:t>
            </w:r>
            <w:proofErr w:type="spellEnd"/>
            <w:r>
              <w:rPr>
                <w:rFonts w:eastAsia="MS Mincho"/>
                <w:lang w:val="en-US"/>
              </w:rPr>
              <w:t>, 100г</w:t>
            </w:r>
          </w:p>
        </w:tc>
        <w:tc>
          <w:tcPr>
            <w:tcW w:w="1559" w:type="dxa"/>
          </w:tcPr>
          <w:p w14:paraId="28FEE1A1" w14:textId="19198C2E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1</w:t>
            </w:r>
            <w:r w:rsidR="00AC768D">
              <w:rPr>
                <w:rFonts w:eastAsia="MS Mincho"/>
              </w:rPr>
              <w:t>80</w:t>
            </w:r>
          </w:p>
        </w:tc>
      </w:tr>
      <w:tr w:rsidR="00166932" w14:paraId="53904AF8" w14:textId="77777777" w:rsidTr="00A25C19">
        <w:tc>
          <w:tcPr>
            <w:tcW w:w="5637" w:type="dxa"/>
          </w:tcPr>
          <w:p w14:paraId="2F95268D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Соус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Дип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Ежевика</w:t>
            </w:r>
            <w:proofErr w:type="spellEnd"/>
            <w:r>
              <w:rPr>
                <w:rFonts w:eastAsia="MS Mincho"/>
                <w:lang w:val="en-US"/>
              </w:rPr>
              <w:t>, 100г</w:t>
            </w:r>
          </w:p>
        </w:tc>
        <w:tc>
          <w:tcPr>
            <w:tcW w:w="1559" w:type="dxa"/>
          </w:tcPr>
          <w:p w14:paraId="07F4C0AC" w14:textId="05910F1B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1</w:t>
            </w:r>
            <w:r w:rsidR="00AC768D">
              <w:rPr>
                <w:rFonts w:eastAsia="MS Mincho"/>
              </w:rPr>
              <w:t>80</w:t>
            </w:r>
          </w:p>
        </w:tc>
      </w:tr>
      <w:tr w:rsidR="00166932" w14:paraId="5FB3AB6E" w14:textId="77777777" w:rsidTr="00A25C19">
        <w:tc>
          <w:tcPr>
            <w:tcW w:w="5637" w:type="dxa"/>
          </w:tcPr>
          <w:p w14:paraId="6198E6AE" w14:textId="77777777" w:rsidR="00166932" w:rsidRPr="00AC768D" w:rsidRDefault="00000000">
            <w:r w:rsidRPr="00AC768D">
              <w:rPr>
                <w:rFonts w:eastAsia="MS Mincho"/>
              </w:rPr>
              <w:t>Соус Дип Малина-бальзамик, 100г</w:t>
            </w:r>
          </w:p>
        </w:tc>
        <w:tc>
          <w:tcPr>
            <w:tcW w:w="1559" w:type="dxa"/>
          </w:tcPr>
          <w:p w14:paraId="41D69234" w14:textId="326F6DF5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1</w:t>
            </w:r>
            <w:r w:rsidR="00AC768D">
              <w:rPr>
                <w:rFonts w:eastAsia="MS Mincho"/>
              </w:rPr>
              <w:t>80</w:t>
            </w:r>
          </w:p>
        </w:tc>
      </w:tr>
      <w:tr w:rsidR="00166932" w14:paraId="4C34F455" w14:textId="77777777" w:rsidTr="00A25C19">
        <w:tc>
          <w:tcPr>
            <w:tcW w:w="5637" w:type="dxa"/>
          </w:tcPr>
          <w:p w14:paraId="0AC4934D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Соус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Смусси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Клубника</w:t>
            </w:r>
            <w:proofErr w:type="spellEnd"/>
            <w:r>
              <w:rPr>
                <w:rFonts w:eastAsia="MS Mincho"/>
                <w:lang w:val="en-US"/>
              </w:rPr>
              <w:t>, 100г</w:t>
            </w:r>
          </w:p>
        </w:tc>
        <w:tc>
          <w:tcPr>
            <w:tcW w:w="1559" w:type="dxa"/>
          </w:tcPr>
          <w:p w14:paraId="32539983" w14:textId="39E85D01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1</w:t>
            </w:r>
            <w:r w:rsidR="00AC768D">
              <w:rPr>
                <w:rFonts w:eastAsia="MS Mincho"/>
              </w:rPr>
              <w:t>80</w:t>
            </w:r>
          </w:p>
        </w:tc>
      </w:tr>
      <w:tr w:rsidR="00166932" w14:paraId="25ED01B7" w14:textId="77777777" w:rsidTr="00A25C19">
        <w:tc>
          <w:tcPr>
            <w:tcW w:w="5637" w:type="dxa"/>
          </w:tcPr>
          <w:p w14:paraId="268E2E22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Соус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Смусси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Малина</w:t>
            </w:r>
            <w:proofErr w:type="spellEnd"/>
            <w:r>
              <w:rPr>
                <w:rFonts w:eastAsia="MS Mincho"/>
                <w:lang w:val="en-US"/>
              </w:rPr>
              <w:t>, 100г</w:t>
            </w:r>
          </w:p>
        </w:tc>
        <w:tc>
          <w:tcPr>
            <w:tcW w:w="1559" w:type="dxa"/>
          </w:tcPr>
          <w:p w14:paraId="378C8C3E" w14:textId="26F89420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1</w:t>
            </w:r>
            <w:r w:rsidR="00AC768D">
              <w:rPr>
                <w:rFonts w:eastAsia="MS Mincho"/>
              </w:rPr>
              <w:t>80</w:t>
            </w:r>
          </w:p>
        </w:tc>
      </w:tr>
      <w:tr w:rsidR="00166932" w14:paraId="201B8912" w14:textId="77777777" w:rsidTr="00A25C19">
        <w:tc>
          <w:tcPr>
            <w:tcW w:w="5637" w:type="dxa"/>
          </w:tcPr>
          <w:p w14:paraId="10677F22" w14:textId="77777777" w:rsidR="00166932" w:rsidRDefault="00000000">
            <w:pPr>
              <w:rPr>
                <w:lang w:val="en-US"/>
              </w:rPr>
            </w:pPr>
            <w:proofErr w:type="spellStart"/>
            <w:r>
              <w:rPr>
                <w:rFonts w:eastAsia="MS Mincho"/>
                <w:lang w:val="en-US"/>
              </w:rPr>
              <w:t>Соус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Ткемали</w:t>
            </w:r>
            <w:proofErr w:type="spellEnd"/>
            <w:r>
              <w:rPr>
                <w:rFonts w:eastAsia="MS Mincho"/>
                <w:lang w:val="en-US"/>
              </w:rPr>
              <w:t xml:space="preserve"> </w:t>
            </w:r>
            <w:proofErr w:type="spellStart"/>
            <w:r>
              <w:rPr>
                <w:rFonts w:eastAsia="MS Mincho"/>
                <w:lang w:val="en-US"/>
              </w:rPr>
              <w:t>Ежевика</w:t>
            </w:r>
            <w:proofErr w:type="spellEnd"/>
            <w:r>
              <w:rPr>
                <w:rFonts w:eastAsia="MS Mincho"/>
                <w:lang w:val="en-US"/>
              </w:rPr>
              <w:t>, 100г</w:t>
            </w:r>
          </w:p>
        </w:tc>
        <w:tc>
          <w:tcPr>
            <w:tcW w:w="1559" w:type="dxa"/>
          </w:tcPr>
          <w:p w14:paraId="6D84F0EC" w14:textId="43C6C13A" w:rsidR="00166932" w:rsidRPr="00AC768D" w:rsidRDefault="00000000" w:rsidP="00A25C19">
            <w:pPr>
              <w:jc w:val="center"/>
            </w:pPr>
            <w:r>
              <w:rPr>
                <w:rFonts w:eastAsia="MS Mincho"/>
                <w:lang w:val="en-US"/>
              </w:rPr>
              <w:t>1</w:t>
            </w:r>
            <w:r w:rsidR="00AC768D">
              <w:rPr>
                <w:rFonts w:eastAsia="MS Mincho"/>
              </w:rPr>
              <w:t>80</w:t>
            </w:r>
          </w:p>
        </w:tc>
      </w:tr>
      <w:tr w:rsidR="00166932" w14:paraId="6A62C26F" w14:textId="77777777" w:rsidTr="00A25C19">
        <w:tc>
          <w:tcPr>
            <w:tcW w:w="5637" w:type="dxa"/>
          </w:tcPr>
          <w:p w14:paraId="7C0E04C0" w14:textId="77777777" w:rsidR="00166932" w:rsidRPr="00AC768D" w:rsidRDefault="00000000">
            <w:r w:rsidRPr="00AC768D">
              <w:rPr>
                <w:rFonts w:eastAsia="MS Mincho"/>
              </w:rPr>
              <w:t>Пюре малиновое с сахаром, 1500г</w:t>
            </w:r>
          </w:p>
        </w:tc>
        <w:tc>
          <w:tcPr>
            <w:tcW w:w="1559" w:type="dxa"/>
          </w:tcPr>
          <w:p w14:paraId="40D94617" w14:textId="5D44F2BB" w:rsidR="00166932" w:rsidRPr="00AC768D" w:rsidRDefault="00AC768D" w:rsidP="00A25C19">
            <w:pPr>
              <w:jc w:val="center"/>
            </w:pPr>
            <w:r>
              <w:rPr>
                <w:rFonts w:eastAsia="MS Mincho"/>
              </w:rPr>
              <w:t>1200</w:t>
            </w:r>
          </w:p>
        </w:tc>
      </w:tr>
    </w:tbl>
    <w:p w14:paraId="1C34FA1C" w14:textId="77777777" w:rsidR="00166932" w:rsidRDefault="00166932">
      <w:pPr>
        <w:rPr>
          <w:lang w:val="en-US"/>
        </w:rPr>
      </w:pPr>
    </w:p>
    <w:sectPr w:rsidR="0016693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932"/>
    <w:rsid w:val="00166932"/>
    <w:rsid w:val="00402565"/>
    <w:rsid w:val="00595E25"/>
    <w:rsid w:val="00A25C19"/>
    <w:rsid w:val="00A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2F0C"/>
  <w15:docId w15:val="{D2D1194B-E92F-45EC-B123-75901BFA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table" w:styleId="a8">
    <w:name w:val="Table Grid"/>
    <w:basedOn w:val="a1"/>
    <w:uiPriority w:val="59"/>
    <w:rsid w:val="00AE3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dc:description/>
  <cp:lastModifiedBy>123</cp:lastModifiedBy>
  <cp:revision>12</cp:revision>
  <dcterms:created xsi:type="dcterms:W3CDTF">2022-08-19T14:33:00Z</dcterms:created>
  <dcterms:modified xsi:type="dcterms:W3CDTF">2025-08-22T08:07:00Z</dcterms:modified>
  <dc:language>ru-RU</dc:language>
</cp:coreProperties>
</file>